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CO" w:eastAsia="en-US"/>
        </w:rPr>
        <w:id w:val="890855452"/>
        <w:docPartObj>
          <w:docPartGallery w:val="Table of Contents"/>
          <w:docPartUnique/>
        </w:docPartObj>
      </w:sdtPr>
      <w:sdtEndPr>
        <w:rPr>
          <w:rFonts w:ascii="Arial" w:hAnsi="Arial"/>
          <w:sz w:val="24"/>
        </w:rPr>
      </w:sdtEndPr>
      <w:sdtContent>
        <w:p w:rsidR="00A51B54" w:rsidRDefault="00A51B54" w:rsidP="00A51B54">
          <w:pPr>
            <w:pStyle w:val="TtulodeTDC"/>
            <w:tabs>
              <w:tab w:val="left" w:pos="2592"/>
            </w:tabs>
          </w:pPr>
          <w:r>
            <w:t>Contenido</w:t>
          </w:r>
          <w:r>
            <w:tab/>
          </w:r>
        </w:p>
        <w:p w:rsidR="00A51B54" w:rsidRDefault="00A51B54" w:rsidP="00A51B54">
          <w:pPr>
            <w:pStyle w:val="TDC1"/>
            <w:tabs>
              <w:tab w:val="left" w:pos="440"/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8" w:anchor="_Toc485710631" w:history="1">
            <w:r>
              <w:rPr>
                <w:rStyle w:val="Hipervnculo"/>
                <w:noProof/>
              </w:rPr>
              <w:t>1.</w:t>
            </w:r>
            <w:r>
              <w:rPr>
                <w:rStyle w:val="Hipervnculo"/>
                <w:noProof/>
                <w:color w:val="auto"/>
              </w:rPr>
              <w:tab/>
            </w:r>
            <w:r>
              <w:rPr>
                <w:rStyle w:val="Hipervnculo"/>
                <w:noProof/>
              </w:rPr>
              <w:t>OBJETIVO</w:t>
            </w:r>
            <w:r>
              <w:rPr>
                <w:rStyle w:val="Hipervnculo"/>
                <w:noProof/>
                <w:webHidden/>
                <w:color w:val="auto"/>
              </w:rPr>
              <w:tab/>
            </w:r>
            <w:r>
              <w:rPr>
                <w:rStyle w:val="Hipervnculo"/>
                <w:noProof/>
                <w:webHidden/>
                <w:color w:val="auto"/>
              </w:rPr>
              <w:fldChar w:fldCharType="begin"/>
            </w:r>
            <w:r>
              <w:rPr>
                <w:rStyle w:val="Hipervnculo"/>
                <w:noProof/>
                <w:webHidden/>
                <w:color w:val="auto"/>
              </w:rPr>
              <w:instrText xml:space="preserve"> PAGEREF _Toc485710631 \h </w:instrText>
            </w:r>
            <w:r>
              <w:rPr>
                <w:rStyle w:val="Hipervnculo"/>
                <w:noProof/>
                <w:webHidden/>
                <w:color w:val="auto"/>
              </w:rPr>
            </w:r>
            <w:r>
              <w:rPr>
                <w:rStyle w:val="Hipervnculo"/>
                <w:noProof/>
                <w:webHidden/>
                <w:color w:val="auto"/>
              </w:rPr>
              <w:fldChar w:fldCharType="separate"/>
            </w:r>
            <w:r>
              <w:rPr>
                <w:rStyle w:val="Hipervnculo"/>
                <w:noProof/>
                <w:webHidden/>
                <w:color w:val="auto"/>
              </w:rPr>
              <w:t>1</w:t>
            </w:r>
            <w:r>
              <w:rPr>
                <w:rStyle w:val="Hipervnculo"/>
                <w:noProof/>
                <w:webHidden/>
                <w:color w:val="auto"/>
              </w:rPr>
              <w:fldChar w:fldCharType="end"/>
            </w:r>
          </w:hyperlink>
        </w:p>
        <w:p w:rsidR="00A51B54" w:rsidRDefault="00A51B54" w:rsidP="00A51B54">
          <w:pPr>
            <w:pStyle w:val="TDC1"/>
            <w:tabs>
              <w:tab w:val="left" w:pos="440"/>
              <w:tab w:val="right" w:leader="dot" w:pos="8494"/>
            </w:tabs>
            <w:rPr>
              <w:noProof/>
            </w:rPr>
          </w:pPr>
          <w:hyperlink r:id="rId9" w:anchor="_Toc485710632" w:history="1">
            <w:r>
              <w:rPr>
                <w:rStyle w:val="Hipervnculo"/>
                <w:noProof/>
              </w:rPr>
              <w:t>2.</w:t>
            </w:r>
            <w:r>
              <w:rPr>
                <w:rStyle w:val="Hipervnculo"/>
                <w:noProof/>
                <w:color w:val="auto"/>
              </w:rPr>
              <w:tab/>
            </w:r>
            <w:r>
              <w:rPr>
                <w:rStyle w:val="Hipervnculo"/>
                <w:noProof/>
              </w:rPr>
              <w:t>PROCESO/ACTIVIDADES</w:t>
            </w:r>
            <w:r>
              <w:rPr>
                <w:rStyle w:val="Hipervnculo"/>
                <w:noProof/>
                <w:webHidden/>
                <w:color w:val="auto"/>
              </w:rPr>
              <w:tab/>
            </w:r>
            <w:r>
              <w:rPr>
                <w:rStyle w:val="Hipervnculo"/>
                <w:noProof/>
                <w:webHidden/>
                <w:color w:val="auto"/>
              </w:rPr>
              <w:fldChar w:fldCharType="begin"/>
            </w:r>
            <w:r>
              <w:rPr>
                <w:rStyle w:val="Hipervnculo"/>
                <w:noProof/>
                <w:webHidden/>
                <w:color w:val="auto"/>
              </w:rPr>
              <w:instrText xml:space="preserve"> PAGEREF _Toc485710632 \h </w:instrText>
            </w:r>
            <w:r>
              <w:rPr>
                <w:rStyle w:val="Hipervnculo"/>
                <w:noProof/>
                <w:webHidden/>
                <w:color w:val="auto"/>
              </w:rPr>
            </w:r>
            <w:r>
              <w:rPr>
                <w:rStyle w:val="Hipervnculo"/>
                <w:noProof/>
                <w:webHidden/>
                <w:color w:val="auto"/>
              </w:rPr>
              <w:fldChar w:fldCharType="separate"/>
            </w:r>
            <w:r>
              <w:rPr>
                <w:rStyle w:val="Hipervnculo"/>
                <w:noProof/>
                <w:webHidden/>
                <w:color w:val="auto"/>
              </w:rPr>
              <w:t>1</w:t>
            </w:r>
            <w:r>
              <w:rPr>
                <w:rStyle w:val="Hipervnculo"/>
                <w:noProof/>
                <w:webHidden/>
                <w:color w:val="auto"/>
              </w:rPr>
              <w:fldChar w:fldCharType="end"/>
            </w:r>
          </w:hyperlink>
        </w:p>
        <w:p w:rsidR="00A51B54" w:rsidRDefault="00A51B54" w:rsidP="00A51B5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51B54" w:rsidRDefault="00A51B54" w:rsidP="00AF0A19">
      <w:pPr>
        <w:pStyle w:val="Ttulo4"/>
        <w:rPr>
          <w:rStyle w:val="Textoennegrita"/>
          <w:b w:val="0"/>
          <w:bCs w:val="0"/>
        </w:rPr>
      </w:pPr>
    </w:p>
    <w:p w:rsidR="00A51B54" w:rsidRDefault="00A51B54" w:rsidP="00AF0A19">
      <w:pPr>
        <w:pStyle w:val="Ttulo4"/>
        <w:rPr>
          <w:rStyle w:val="Textoennegrita"/>
          <w:b w:val="0"/>
          <w:bCs w:val="0"/>
        </w:rPr>
      </w:pPr>
      <w:bookmarkStart w:id="0" w:name="_GoBack"/>
      <w:bookmarkEnd w:id="0"/>
    </w:p>
    <w:p w:rsidR="00A51B54" w:rsidRDefault="00A51B54" w:rsidP="00AF0A19">
      <w:pPr>
        <w:pStyle w:val="Ttulo4"/>
        <w:rPr>
          <w:rStyle w:val="Textoennegrita"/>
          <w:b w:val="0"/>
          <w:bCs w:val="0"/>
        </w:rPr>
      </w:pPr>
    </w:p>
    <w:p w:rsidR="00AF0A19" w:rsidRDefault="00AF0A19" w:rsidP="00AF0A19">
      <w:pPr>
        <w:pStyle w:val="Ttulo4"/>
        <w:rPr>
          <w:rFonts w:ascii="Times New Roman" w:hAnsi="Times New Roman"/>
        </w:rPr>
      </w:pPr>
      <w:r>
        <w:rPr>
          <w:rStyle w:val="Textoennegrita"/>
          <w:b w:val="0"/>
          <w:bCs w:val="0"/>
        </w:rPr>
        <w:t>Generación de Carnet</w:t>
      </w:r>
    </w:p>
    <w:p w:rsidR="00B01F1B" w:rsidRDefault="00B01F1B" w:rsidP="00B01F1B">
      <w:pPr>
        <w:jc w:val="both"/>
      </w:pPr>
    </w:p>
    <w:p w:rsidR="003742A5" w:rsidRPr="003742A5" w:rsidRDefault="003742A5" w:rsidP="003742A5">
      <w:pPr>
        <w:spacing w:after="240" w:line="240" w:lineRule="auto"/>
        <w:rPr>
          <w:rFonts w:eastAsia="Times New Roman" w:cs="Arial"/>
          <w:szCs w:val="24"/>
          <w:lang w:eastAsia="es-CO"/>
        </w:rPr>
      </w:pPr>
      <w:r w:rsidRPr="003742A5">
        <w:rPr>
          <w:rFonts w:eastAsia="Times New Roman" w:cs="Arial"/>
          <w:szCs w:val="24"/>
          <w:lang w:eastAsia="es-CO"/>
        </w:rPr>
        <w:t>Para que se active debe colocar la variable NOM</w:t>
      </w:r>
      <w:proofErr w:type="gramStart"/>
      <w:r w:rsidR="00DE5B2C" w:rsidRPr="003742A5">
        <w:rPr>
          <w:rFonts w:eastAsia="Times New Roman" w:cs="Arial"/>
          <w:szCs w:val="24"/>
          <w:lang w:eastAsia="es-CO"/>
        </w:rPr>
        <w:t>:GCOLILLA</w:t>
      </w:r>
      <w:proofErr w:type="gramEnd"/>
      <w:r w:rsidRPr="003742A5">
        <w:rPr>
          <w:rFonts w:eastAsia="Times New Roman" w:cs="Arial"/>
          <w:szCs w:val="24"/>
          <w:lang w:eastAsia="es-CO"/>
        </w:rPr>
        <w:t xml:space="preserve"> en PRAX y para el código de barras, </w:t>
      </w:r>
      <w:r w:rsidR="00DE5B2C">
        <w:rPr>
          <w:rFonts w:eastAsia="Times New Roman" w:cs="Arial"/>
          <w:szCs w:val="24"/>
          <w:lang w:eastAsia="es-CO"/>
        </w:rPr>
        <w:t xml:space="preserve">se deben </w:t>
      </w:r>
      <w:r w:rsidRPr="003742A5">
        <w:rPr>
          <w:rFonts w:eastAsia="Times New Roman" w:cs="Arial"/>
          <w:szCs w:val="24"/>
          <w:lang w:eastAsia="es-CO"/>
        </w:rPr>
        <w:t>copiar en los Font o Fuentes del equipo donde esté</w:t>
      </w:r>
      <w:r w:rsidR="00952BA0">
        <w:rPr>
          <w:rFonts w:eastAsia="Times New Roman" w:cs="Arial"/>
          <w:szCs w:val="24"/>
          <w:lang w:eastAsia="es-CO"/>
        </w:rPr>
        <w:t xml:space="preserve"> instalado.</w:t>
      </w:r>
      <w:r w:rsidR="00DE5B2C">
        <w:rPr>
          <w:rFonts w:eastAsia="Times New Roman" w:cs="Arial"/>
          <w:szCs w:val="24"/>
          <w:lang w:eastAsia="es-CO"/>
        </w:rPr>
        <w:t xml:space="preserve"> Las fuentes necesarias para este proceso.</w:t>
      </w:r>
    </w:p>
    <w:p w:rsidR="003742A5" w:rsidRDefault="003742A5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 w:rsidRPr="003742A5">
        <w:rPr>
          <w:rFonts w:eastAsia="Times New Roman" w:cs="Arial"/>
          <w:szCs w:val="24"/>
          <w:lang w:eastAsia="es-CO"/>
        </w:rPr>
        <w:t xml:space="preserve">En </w:t>
      </w:r>
      <w:r w:rsidR="00DE5B2C">
        <w:rPr>
          <w:rFonts w:eastAsia="Times New Roman" w:cs="Arial"/>
          <w:szCs w:val="24"/>
          <w:lang w:eastAsia="es-CO"/>
        </w:rPr>
        <w:t xml:space="preserve">Gestión de Nomina, Proceso de Contratación, Registro, Imágenes de la compañía, </w:t>
      </w:r>
      <w:r w:rsidR="00B47E4D">
        <w:rPr>
          <w:rFonts w:eastAsia="Times New Roman" w:cs="Arial"/>
          <w:szCs w:val="24"/>
          <w:lang w:eastAsia="es-CO"/>
        </w:rPr>
        <w:t xml:space="preserve">ADICIONAR </w:t>
      </w:r>
      <w:r w:rsidRPr="003742A5">
        <w:rPr>
          <w:rFonts w:eastAsia="Times New Roman" w:cs="Arial"/>
          <w:szCs w:val="24"/>
          <w:lang w:eastAsia="es-CO"/>
        </w:rPr>
        <w:t xml:space="preserve"> </w:t>
      </w:r>
      <w:r w:rsidR="00DE5B2C">
        <w:rPr>
          <w:rFonts w:eastAsia="Times New Roman" w:cs="Arial"/>
          <w:szCs w:val="24"/>
          <w:lang w:eastAsia="es-CO"/>
        </w:rPr>
        <w:t>Imagen F</w:t>
      </w:r>
      <w:r w:rsidRPr="003742A5">
        <w:rPr>
          <w:rFonts w:eastAsia="Times New Roman" w:cs="Arial"/>
          <w:szCs w:val="24"/>
          <w:lang w:eastAsia="es-CO"/>
        </w:rPr>
        <w:t>ondo</w:t>
      </w:r>
      <w:r w:rsidR="00DE5B2C">
        <w:rPr>
          <w:rFonts w:eastAsia="Times New Roman" w:cs="Arial"/>
          <w:szCs w:val="24"/>
          <w:lang w:eastAsia="es-CO"/>
        </w:rPr>
        <w:t xml:space="preserve"> Certificado Laboral</w:t>
      </w:r>
      <w:r w:rsidRPr="003742A5">
        <w:rPr>
          <w:rFonts w:eastAsia="Times New Roman" w:cs="Arial"/>
          <w:szCs w:val="24"/>
          <w:lang w:eastAsia="es-CO"/>
        </w:rPr>
        <w:t xml:space="preserve">, ahí podemos </w:t>
      </w:r>
      <w:r>
        <w:rPr>
          <w:rFonts w:eastAsia="Times New Roman" w:cs="Arial"/>
          <w:szCs w:val="24"/>
          <w:lang w:eastAsia="es-CO"/>
        </w:rPr>
        <w:t xml:space="preserve">colocar </w:t>
      </w:r>
      <w:r w:rsidR="00952BA0">
        <w:rPr>
          <w:rFonts w:eastAsia="Times New Roman" w:cs="Arial"/>
          <w:szCs w:val="24"/>
          <w:lang w:eastAsia="es-CO"/>
        </w:rPr>
        <w:t>la imagen que se quiere muestre el carnet</w:t>
      </w:r>
      <w:r w:rsidRPr="003742A5">
        <w:rPr>
          <w:rFonts w:eastAsia="Times New Roman" w:cs="Arial"/>
          <w:szCs w:val="24"/>
          <w:lang w:eastAsia="es-CO"/>
        </w:rPr>
        <w:t xml:space="preserve">, que </w:t>
      </w:r>
      <w:r w:rsidR="00952BA0" w:rsidRPr="003742A5">
        <w:rPr>
          <w:rFonts w:eastAsia="Times New Roman" w:cs="Arial"/>
          <w:szCs w:val="24"/>
          <w:lang w:eastAsia="es-CO"/>
        </w:rPr>
        <w:t>sería</w:t>
      </w:r>
      <w:r w:rsidRPr="003742A5">
        <w:rPr>
          <w:rFonts w:eastAsia="Times New Roman" w:cs="Arial"/>
          <w:szCs w:val="24"/>
          <w:lang w:eastAsia="es-CO"/>
        </w:rPr>
        <w:t xml:space="preserve"> la que se ve como grupo IGA </w:t>
      </w:r>
      <w:r w:rsidR="00B47E4D">
        <w:rPr>
          <w:rFonts w:eastAsia="Times New Roman" w:cs="Arial"/>
          <w:szCs w:val="24"/>
          <w:lang w:eastAsia="es-CO"/>
        </w:rPr>
        <w:t>en la imagen 1.0</w:t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B0424B">
      <w:pPr>
        <w:jc w:val="both"/>
      </w:pPr>
      <w:r>
        <w:t>Imagen 1.0</w:t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17CEABB3" wp14:editId="6E9DB5D6">
            <wp:extent cx="5612130" cy="38608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9E7" w:rsidRDefault="003639E7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Para crear la imagen de la compañía siga los siguientes pasos:</w:t>
      </w:r>
    </w:p>
    <w:p w:rsidR="0098543F" w:rsidRDefault="0098543F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98543F" w:rsidRPr="0098543F" w:rsidRDefault="0098543F" w:rsidP="0098543F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Ingrese al Módulo de Gestión de Nómina</w:t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6A42550E" wp14:editId="2741C106">
            <wp:extent cx="5612130" cy="1828800"/>
            <wp:effectExtent l="0" t="0" r="762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98543F" w:rsidRPr="0098543F" w:rsidRDefault="0098543F" w:rsidP="0098543F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 xml:space="preserve">Proceso de </w:t>
      </w:r>
      <w:r w:rsidR="00BE3A31">
        <w:rPr>
          <w:rFonts w:eastAsia="Times New Roman" w:cs="Arial"/>
          <w:szCs w:val="24"/>
          <w:lang w:eastAsia="es-CO"/>
        </w:rPr>
        <w:t>Contratación</w:t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43394E86" wp14:editId="46FEC57F">
            <wp:extent cx="5590513" cy="249555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6922" cy="250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9E7" w:rsidRPr="003742A5" w:rsidRDefault="003639E7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952BA0" w:rsidRPr="00BB5395" w:rsidRDefault="00BB5395" w:rsidP="00BB5395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Menú, Registro</w:t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507E7632" wp14:editId="314ABA1A">
            <wp:extent cx="5612130" cy="875665"/>
            <wp:effectExtent l="0" t="0" r="7620" b="63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B5395" w:rsidRDefault="00BB5395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B5395" w:rsidRPr="00BB5395" w:rsidRDefault="00BB5395" w:rsidP="00BB5395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 xml:space="preserve">Imágenes de la </w:t>
      </w:r>
      <w:r w:rsidR="00BE3A31">
        <w:rPr>
          <w:rFonts w:eastAsia="Times New Roman" w:cs="Arial"/>
          <w:szCs w:val="24"/>
          <w:lang w:eastAsia="es-CO"/>
        </w:rPr>
        <w:t>Compañía</w:t>
      </w:r>
    </w:p>
    <w:p w:rsidR="00BB5395" w:rsidRDefault="00BB5395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59418F68" wp14:editId="633DCBB1">
            <wp:extent cx="5612130" cy="1244600"/>
            <wp:effectExtent l="0" t="0" r="762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B5395" w:rsidRPr="00BB5395" w:rsidRDefault="00BB5395" w:rsidP="00BB5395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Agregar</w:t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73158925" wp14:editId="6CA4B27B">
            <wp:extent cx="5612130" cy="1656715"/>
            <wp:effectExtent l="0" t="0" r="7620" b="63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B5395" w:rsidP="00BB5395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 xml:space="preserve">Selecciones la compañía, </w:t>
      </w:r>
    </w:p>
    <w:p w:rsidR="00BB5395" w:rsidRDefault="00BB5395" w:rsidP="00BB5395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Selecciones la Variable (Imagen Fondo Certificado Laboral)</w:t>
      </w:r>
    </w:p>
    <w:p w:rsidR="00BB5395" w:rsidRPr="00BB5395" w:rsidRDefault="00BB5395" w:rsidP="00BB5395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Busque la imagen en el botón examinar cargue la imagen, al terminar haga clic en actualizar</w:t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4AE22DB9" wp14:editId="4EBBC3F2">
            <wp:extent cx="5612130" cy="1324610"/>
            <wp:effectExtent l="0" t="0" r="7620" b="889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B5395" w:rsidRDefault="00BB5395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B5395" w:rsidRPr="00BB5395" w:rsidRDefault="00BB5395" w:rsidP="00BB5395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Aparecerá al lado derecho la imagen seleccionada</w:t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3904AF00" wp14:editId="5F879BED">
            <wp:extent cx="5612130" cy="1711960"/>
            <wp:effectExtent l="0" t="0" r="7620" b="254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4B" w:rsidRDefault="00B0424B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3742A5" w:rsidRPr="003742A5" w:rsidRDefault="003742A5" w:rsidP="003742A5">
      <w:pPr>
        <w:spacing w:after="0" w:line="240" w:lineRule="auto"/>
        <w:rPr>
          <w:rFonts w:eastAsia="Times New Roman" w:cs="Arial"/>
          <w:szCs w:val="24"/>
          <w:lang w:eastAsia="es-CO"/>
        </w:rPr>
      </w:pPr>
      <w:r w:rsidRPr="003742A5">
        <w:rPr>
          <w:rFonts w:eastAsia="Times New Roman" w:cs="Arial"/>
          <w:szCs w:val="24"/>
          <w:lang w:eastAsia="es-CO"/>
        </w:rPr>
        <w:lastRenderedPageBreak/>
        <w:t xml:space="preserve">La imagen del empleado </w:t>
      </w:r>
      <w:r w:rsidR="00952BA0">
        <w:rPr>
          <w:rFonts w:eastAsia="Times New Roman" w:cs="Arial"/>
          <w:szCs w:val="24"/>
          <w:lang w:eastAsia="es-CO"/>
        </w:rPr>
        <w:t>se debe cargar por Proceso de Contratación, Registro, Imágenes de la compañía</w:t>
      </w:r>
      <w:r w:rsidRPr="003742A5">
        <w:rPr>
          <w:rFonts w:eastAsia="Times New Roman" w:cs="Arial"/>
          <w:szCs w:val="24"/>
          <w:lang w:eastAsia="es-CO"/>
        </w:rPr>
        <w:t xml:space="preserve"> </w:t>
      </w:r>
    </w:p>
    <w:p w:rsidR="003742A5" w:rsidRDefault="003742A5" w:rsidP="00B01F1B">
      <w:pPr>
        <w:jc w:val="both"/>
      </w:pPr>
    </w:p>
    <w:p w:rsidR="00A97B5C" w:rsidRDefault="00A97B5C" w:rsidP="00B01F1B">
      <w:pPr>
        <w:jc w:val="both"/>
      </w:pPr>
      <w:r>
        <w:t>Para cargar la imagen</w:t>
      </w:r>
      <w:r w:rsidR="00BE3A31">
        <w:t xml:space="preserve"> del Empleado</w:t>
      </w:r>
      <w:r>
        <w:t xml:space="preserve"> siga los siguientes Pasos:</w:t>
      </w:r>
    </w:p>
    <w:p w:rsidR="0098543F" w:rsidRDefault="0098543F" w:rsidP="0098543F">
      <w:pPr>
        <w:pStyle w:val="Prrafodelista"/>
        <w:numPr>
          <w:ilvl w:val="0"/>
          <w:numId w:val="5"/>
        </w:numPr>
        <w:jc w:val="both"/>
      </w:pPr>
      <w:r>
        <w:t>Ingrese al Módulo de Autocunsultas</w:t>
      </w:r>
    </w:p>
    <w:p w:rsidR="0098543F" w:rsidRDefault="0098543F" w:rsidP="00B01F1B">
      <w:pPr>
        <w:jc w:val="both"/>
      </w:pPr>
      <w:r>
        <w:rPr>
          <w:noProof/>
          <w:lang w:eastAsia="es-CO"/>
        </w:rPr>
        <w:drawing>
          <wp:inline distT="0" distB="0" distL="0" distR="0" wp14:anchorId="1C2C590F" wp14:editId="56679220">
            <wp:extent cx="5612130" cy="1833245"/>
            <wp:effectExtent l="0" t="0" r="762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Default="00BE3A31" w:rsidP="00B01F1B">
      <w:pPr>
        <w:jc w:val="both"/>
      </w:pPr>
    </w:p>
    <w:p w:rsidR="00BE3A31" w:rsidRDefault="00BE3A31" w:rsidP="00B01F1B">
      <w:pPr>
        <w:jc w:val="both"/>
      </w:pPr>
    </w:p>
    <w:p w:rsidR="00BE3A31" w:rsidRDefault="00BE3A31" w:rsidP="00B01F1B">
      <w:pPr>
        <w:jc w:val="both"/>
      </w:pPr>
    </w:p>
    <w:p w:rsidR="00BE3A31" w:rsidRDefault="00BE3A31" w:rsidP="00B01F1B">
      <w:pPr>
        <w:jc w:val="both"/>
      </w:pPr>
    </w:p>
    <w:p w:rsidR="00BE3A31" w:rsidRDefault="00BE3A31" w:rsidP="00B01F1B">
      <w:pPr>
        <w:jc w:val="both"/>
      </w:pPr>
    </w:p>
    <w:p w:rsidR="00BE3A31" w:rsidRDefault="00BE3A31" w:rsidP="00B01F1B">
      <w:pPr>
        <w:jc w:val="both"/>
      </w:pPr>
    </w:p>
    <w:p w:rsidR="00BE3A31" w:rsidRDefault="00BE3A31" w:rsidP="00BE3A31">
      <w:pPr>
        <w:pStyle w:val="Prrafodelista"/>
        <w:numPr>
          <w:ilvl w:val="0"/>
          <w:numId w:val="7"/>
        </w:numPr>
        <w:jc w:val="both"/>
      </w:pPr>
      <w:r>
        <w:t>Seleccione el empleado al cual se le cargara la imagen</w:t>
      </w:r>
    </w:p>
    <w:p w:rsidR="00BE3A31" w:rsidRDefault="00BE3A31" w:rsidP="00BE3A31">
      <w:pPr>
        <w:jc w:val="both"/>
      </w:pPr>
      <w:r>
        <w:rPr>
          <w:noProof/>
          <w:lang w:eastAsia="es-CO"/>
        </w:rPr>
        <w:lastRenderedPageBreak/>
        <w:drawing>
          <wp:inline distT="0" distB="0" distL="0" distR="0" wp14:anchorId="0AD45EEA" wp14:editId="61E19E4A">
            <wp:extent cx="5612130" cy="2199640"/>
            <wp:effectExtent l="0" t="0" r="762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Default="00BE3A31" w:rsidP="00BE3A31">
      <w:pPr>
        <w:pStyle w:val="Prrafodelista"/>
        <w:numPr>
          <w:ilvl w:val="0"/>
          <w:numId w:val="7"/>
        </w:numPr>
        <w:jc w:val="both"/>
      </w:pPr>
      <w:r>
        <w:t>Ingrese a Gestión de Nómina</w:t>
      </w:r>
    </w:p>
    <w:p w:rsidR="00BE3A31" w:rsidRDefault="00BE3A31" w:rsidP="00BE3A31">
      <w:pPr>
        <w:jc w:val="both"/>
      </w:pPr>
      <w:r>
        <w:rPr>
          <w:noProof/>
          <w:lang w:eastAsia="es-CO"/>
        </w:rPr>
        <w:drawing>
          <wp:inline distT="0" distB="0" distL="0" distR="0" wp14:anchorId="28439169" wp14:editId="14BFC6E0">
            <wp:extent cx="5612130" cy="2151380"/>
            <wp:effectExtent l="0" t="0" r="7620" b="127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Default="00BE3A31">
      <w:r>
        <w:br w:type="page"/>
      </w:r>
    </w:p>
    <w:p w:rsidR="00BE3A31" w:rsidRDefault="00BE3A31" w:rsidP="00BE3A31">
      <w:pPr>
        <w:pStyle w:val="Prrafodelista"/>
        <w:numPr>
          <w:ilvl w:val="0"/>
          <w:numId w:val="7"/>
        </w:numPr>
        <w:jc w:val="both"/>
      </w:pPr>
      <w:r>
        <w:lastRenderedPageBreak/>
        <w:t>Proceso de Contratación</w:t>
      </w:r>
    </w:p>
    <w:p w:rsidR="00BE3A31" w:rsidRDefault="00BE3A31" w:rsidP="00BE3A31">
      <w:pPr>
        <w:jc w:val="both"/>
      </w:pPr>
      <w:r>
        <w:rPr>
          <w:noProof/>
          <w:lang w:eastAsia="es-CO"/>
        </w:rPr>
        <w:drawing>
          <wp:inline distT="0" distB="0" distL="0" distR="0" wp14:anchorId="0F02C746" wp14:editId="78A38CC3">
            <wp:extent cx="5590513" cy="2495550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6922" cy="250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Pr="003742A5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Pr="00BB5395" w:rsidRDefault="00BE3A31" w:rsidP="00BE3A31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Menú, Registro</w:t>
      </w: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71885DBA" wp14:editId="1780AE3F">
            <wp:extent cx="5612130" cy="875665"/>
            <wp:effectExtent l="0" t="0" r="7620" b="63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Pr="00BB5395" w:rsidRDefault="00BE3A31" w:rsidP="00BE3A31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Imágenes de la Compañía</w:t>
      </w: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3EA95C29" wp14:editId="0241705B">
            <wp:extent cx="5612130" cy="1244600"/>
            <wp:effectExtent l="0" t="0" r="762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P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P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P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Pr="00BB5395" w:rsidRDefault="00BE3A31" w:rsidP="00BE3A31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lastRenderedPageBreak/>
        <w:t>Agregar</w:t>
      </w: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23801645" wp14:editId="03E32C4A">
            <wp:extent cx="5612130" cy="1656715"/>
            <wp:effectExtent l="0" t="0" r="7620" b="63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Default="00BE3A31" w:rsidP="00BE3A31">
      <w:pPr>
        <w:spacing w:after="0" w:line="240" w:lineRule="auto"/>
        <w:rPr>
          <w:rFonts w:eastAsia="Times New Roman" w:cs="Arial"/>
          <w:szCs w:val="24"/>
          <w:lang w:eastAsia="es-CO"/>
        </w:rPr>
      </w:pPr>
    </w:p>
    <w:p w:rsidR="00BE3A31" w:rsidRDefault="00BE3A31" w:rsidP="00BE3A31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 wp14:anchorId="3EC5722E" wp14:editId="42EE9BE8">
            <wp:extent cx="5612130" cy="1321435"/>
            <wp:effectExtent l="0" t="0" r="762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A31" w:rsidRDefault="00BE3A31" w:rsidP="00BE3A31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 xml:space="preserve">Selecciones la compañía, </w:t>
      </w:r>
    </w:p>
    <w:p w:rsidR="00BE3A31" w:rsidRDefault="00BE3A31" w:rsidP="00BE3A31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Selecciones la Variable (Foto de Empleado)</w:t>
      </w:r>
    </w:p>
    <w:p w:rsidR="00BE3A31" w:rsidRPr="00BB5395" w:rsidRDefault="00BE3A31" w:rsidP="00BE3A31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="Arial"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Busque la imagen en el botón examinar cargue la imagen, al terminar haga clic en actualizar</w:t>
      </w:r>
    </w:p>
    <w:p w:rsidR="00BE3A31" w:rsidRDefault="00BE3A31" w:rsidP="00BE3A31">
      <w:pPr>
        <w:pStyle w:val="Prrafodelista"/>
        <w:jc w:val="both"/>
      </w:pPr>
    </w:p>
    <w:p w:rsidR="00BE3A31" w:rsidRDefault="00BE3A31" w:rsidP="00BE3A31">
      <w:pPr>
        <w:jc w:val="both"/>
      </w:pPr>
      <w:r>
        <w:rPr>
          <w:noProof/>
          <w:lang w:eastAsia="es-CO"/>
        </w:rPr>
        <w:drawing>
          <wp:inline distT="0" distB="0" distL="0" distR="0" wp14:anchorId="107D4790" wp14:editId="7FE058B7">
            <wp:extent cx="5612130" cy="1748790"/>
            <wp:effectExtent l="0" t="0" r="7620" b="381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2A5" w:rsidRDefault="003742A5" w:rsidP="00B01F1B">
      <w:pPr>
        <w:jc w:val="both"/>
      </w:pPr>
    </w:p>
    <w:p w:rsidR="00BE3A31" w:rsidRDefault="00BE3A31">
      <w:r>
        <w:br w:type="page"/>
      </w:r>
    </w:p>
    <w:p w:rsidR="00B47E4D" w:rsidRDefault="00A47737" w:rsidP="00B01F1B">
      <w:pPr>
        <w:jc w:val="both"/>
      </w:pPr>
      <w:r>
        <w:lastRenderedPageBreak/>
        <w:t>Para Generar el Carnet siga los siguientes Pasos:</w:t>
      </w:r>
    </w:p>
    <w:p w:rsidR="00A47737" w:rsidRDefault="00A47737" w:rsidP="00A47737">
      <w:pPr>
        <w:pStyle w:val="Prrafodelista"/>
        <w:numPr>
          <w:ilvl w:val="0"/>
          <w:numId w:val="8"/>
        </w:numPr>
        <w:jc w:val="both"/>
      </w:pPr>
      <w:r>
        <w:t>Gestión de Nómina</w:t>
      </w:r>
    </w:p>
    <w:p w:rsidR="00A47737" w:rsidRDefault="00A47737" w:rsidP="00A47737">
      <w:pPr>
        <w:jc w:val="both"/>
      </w:pPr>
      <w:r>
        <w:rPr>
          <w:noProof/>
          <w:lang w:eastAsia="es-CO"/>
        </w:rPr>
        <w:drawing>
          <wp:inline distT="0" distB="0" distL="0" distR="0" wp14:anchorId="160BB4EB" wp14:editId="3E9FDD45">
            <wp:extent cx="5612130" cy="2084705"/>
            <wp:effectExtent l="0" t="0" r="762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37" w:rsidRDefault="00A47737" w:rsidP="00A47737">
      <w:pPr>
        <w:pStyle w:val="Prrafodelista"/>
        <w:numPr>
          <w:ilvl w:val="0"/>
          <w:numId w:val="8"/>
        </w:numPr>
        <w:jc w:val="both"/>
      </w:pPr>
      <w:r>
        <w:t>Proceso de Contratación</w:t>
      </w:r>
    </w:p>
    <w:p w:rsidR="00A47737" w:rsidRDefault="00A47737" w:rsidP="00A47737">
      <w:pPr>
        <w:jc w:val="both"/>
      </w:pPr>
      <w:r>
        <w:rPr>
          <w:noProof/>
          <w:lang w:eastAsia="es-CO"/>
        </w:rPr>
        <w:drawing>
          <wp:inline distT="0" distB="0" distL="0" distR="0" wp14:anchorId="0AECFDF6" wp14:editId="40D78F1F">
            <wp:extent cx="5590513" cy="2495550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6922" cy="250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37" w:rsidRDefault="00A47737">
      <w:r>
        <w:br w:type="page"/>
      </w:r>
    </w:p>
    <w:p w:rsidR="00A47737" w:rsidRDefault="00A47737" w:rsidP="00A47737">
      <w:pPr>
        <w:pStyle w:val="Prrafodelista"/>
        <w:numPr>
          <w:ilvl w:val="0"/>
          <w:numId w:val="8"/>
        </w:numPr>
        <w:jc w:val="both"/>
      </w:pPr>
      <w:r>
        <w:lastRenderedPageBreak/>
        <w:t>Transacciones</w:t>
      </w:r>
    </w:p>
    <w:p w:rsidR="00A47737" w:rsidRDefault="00A47737" w:rsidP="00A47737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 wp14:anchorId="776B6EC6" wp14:editId="72E95845">
            <wp:extent cx="3543300" cy="1834978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62955" cy="184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37" w:rsidRDefault="00A47737" w:rsidP="00A47737">
      <w:pPr>
        <w:pStyle w:val="Prrafodelista"/>
        <w:numPr>
          <w:ilvl w:val="0"/>
          <w:numId w:val="8"/>
        </w:numPr>
        <w:jc w:val="both"/>
      </w:pPr>
      <w:r>
        <w:t>Generación de Carnet</w:t>
      </w:r>
    </w:p>
    <w:p w:rsidR="00A47737" w:rsidRDefault="00A47737" w:rsidP="00A47737">
      <w:pPr>
        <w:jc w:val="both"/>
      </w:pPr>
      <w:r>
        <w:rPr>
          <w:noProof/>
          <w:lang w:eastAsia="es-CO"/>
        </w:rPr>
        <w:lastRenderedPageBreak/>
        <w:drawing>
          <wp:inline distT="0" distB="0" distL="0" distR="0" wp14:anchorId="619369AE" wp14:editId="73590425">
            <wp:extent cx="3533775" cy="5172075"/>
            <wp:effectExtent l="0" t="0" r="9525" b="952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37" w:rsidRDefault="00A47737">
      <w:r>
        <w:br w:type="page"/>
      </w:r>
    </w:p>
    <w:p w:rsidR="00A47737" w:rsidRDefault="00A47737" w:rsidP="00A47737">
      <w:pPr>
        <w:pStyle w:val="Prrafodelista"/>
        <w:numPr>
          <w:ilvl w:val="0"/>
          <w:numId w:val="8"/>
        </w:numPr>
        <w:jc w:val="both"/>
      </w:pPr>
      <w:r>
        <w:lastRenderedPageBreak/>
        <w:t>Seleccione La compañía y el empleado al que se le generara el proceso y seleccione filtrar</w:t>
      </w:r>
    </w:p>
    <w:p w:rsidR="00A47737" w:rsidRDefault="00A47737" w:rsidP="00A47737">
      <w:pPr>
        <w:jc w:val="both"/>
      </w:pPr>
      <w:r>
        <w:rPr>
          <w:noProof/>
          <w:lang w:eastAsia="es-CO"/>
        </w:rPr>
        <w:drawing>
          <wp:inline distT="0" distB="0" distL="0" distR="0" wp14:anchorId="5D3BEFD9" wp14:editId="7DFE62C3">
            <wp:extent cx="5612130" cy="2072005"/>
            <wp:effectExtent l="0" t="0" r="7620" b="444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37" w:rsidRDefault="00A47737" w:rsidP="00A47737">
      <w:pPr>
        <w:jc w:val="both"/>
      </w:pPr>
      <w:r>
        <w:rPr>
          <w:noProof/>
          <w:lang w:eastAsia="es-CO"/>
        </w:rPr>
        <w:drawing>
          <wp:inline distT="0" distB="0" distL="0" distR="0" wp14:anchorId="77F08F4C" wp14:editId="5BBF119C">
            <wp:extent cx="5612130" cy="1283970"/>
            <wp:effectExtent l="0" t="0" r="762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37" w:rsidRDefault="00A47737">
      <w:r>
        <w:br w:type="page"/>
      </w:r>
    </w:p>
    <w:p w:rsidR="00A47737" w:rsidRDefault="00A47737" w:rsidP="00A47737">
      <w:pPr>
        <w:pStyle w:val="Prrafodelista"/>
        <w:numPr>
          <w:ilvl w:val="0"/>
          <w:numId w:val="8"/>
        </w:numPr>
        <w:jc w:val="both"/>
      </w:pPr>
      <w:r>
        <w:lastRenderedPageBreak/>
        <w:t>Seleccione el empleado filtrado, y generar</w:t>
      </w:r>
    </w:p>
    <w:p w:rsidR="00A47737" w:rsidRDefault="00A47737" w:rsidP="00A47737">
      <w:pPr>
        <w:jc w:val="both"/>
      </w:pPr>
      <w:r>
        <w:rPr>
          <w:noProof/>
          <w:lang w:eastAsia="es-CO"/>
        </w:rPr>
        <w:drawing>
          <wp:inline distT="0" distB="0" distL="0" distR="0" wp14:anchorId="013F0025" wp14:editId="6D39FAD8">
            <wp:extent cx="5612130" cy="2444115"/>
            <wp:effectExtent l="0" t="0" r="762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850" w:rsidRDefault="00860850" w:rsidP="00A47737">
      <w:pPr>
        <w:jc w:val="both"/>
      </w:pPr>
    </w:p>
    <w:p w:rsidR="00860850" w:rsidRDefault="00860850" w:rsidP="00860850">
      <w:pPr>
        <w:pStyle w:val="Prrafodelista"/>
        <w:numPr>
          <w:ilvl w:val="0"/>
          <w:numId w:val="8"/>
        </w:numPr>
        <w:jc w:val="both"/>
      </w:pPr>
      <w:r>
        <w:t>Cuando genere el PDF imprima</w:t>
      </w:r>
    </w:p>
    <w:p w:rsidR="00860850" w:rsidRPr="00CC74B2" w:rsidRDefault="00860850" w:rsidP="00860850">
      <w:pPr>
        <w:jc w:val="both"/>
      </w:pPr>
      <w:r>
        <w:rPr>
          <w:noProof/>
          <w:lang w:eastAsia="es-CO"/>
        </w:rPr>
        <w:drawing>
          <wp:inline distT="0" distB="0" distL="0" distR="0" wp14:anchorId="51FACB07" wp14:editId="70DADEFA">
            <wp:extent cx="5612130" cy="3615055"/>
            <wp:effectExtent l="0" t="0" r="7620" b="444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850" w:rsidRPr="00CC74B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81" w:rsidRDefault="005E5B81" w:rsidP="000A1BD7">
      <w:pPr>
        <w:spacing w:after="0" w:line="240" w:lineRule="auto"/>
      </w:pPr>
      <w:r>
        <w:separator/>
      </w:r>
    </w:p>
  </w:endnote>
  <w:endnote w:type="continuationSeparator" w:id="0">
    <w:p w:rsidR="005E5B81" w:rsidRDefault="005E5B81" w:rsidP="000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D59" w:rsidRDefault="00910D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65" w:rsidRDefault="00F33E65" w:rsidP="00F33E65">
    <w:pPr>
      <w:pStyle w:val="Default"/>
    </w:pPr>
  </w:p>
  <w:p w:rsidR="00910D59" w:rsidRPr="009425BA" w:rsidRDefault="00910D59" w:rsidP="00910D59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Sede Medellín: Calle 16 # 41 -210 Edificio La Compañía </w:t>
    </w:r>
    <w:proofErr w:type="spellStart"/>
    <w:r w:rsidRPr="009425BA">
      <w:rPr>
        <w:rFonts w:cs="Arial"/>
        <w:bCs/>
        <w:sz w:val="16"/>
        <w:szCs w:val="20"/>
      </w:rPr>
      <w:t>Ofi</w:t>
    </w:r>
    <w:proofErr w:type="spellEnd"/>
    <w:r w:rsidRPr="009425BA">
      <w:rPr>
        <w:rFonts w:cs="Arial"/>
        <w:bCs/>
        <w:sz w:val="16"/>
        <w:szCs w:val="20"/>
      </w:rPr>
      <w:t>. 706 Tel. (+57 4) 604 46 46 -</w:t>
    </w:r>
  </w:p>
  <w:p w:rsidR="00910D59" w:rsidRPr="009425BA" w:rsidRDefault="00910D59" w:rsidP="00910D59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 (+57 4) 444 46 81 Fax. (+57 4) 311 39 10</w:t>
    </w:r>
  </w:p>
  <w:p w:rsidR="00910D59" w:rsidRPr="009425BA" w:rsidRDefault="00910D59" w:rsidP="00910D59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Sede Bogotá: Calle 114A #45-32 Of. 246 </w:t>
    </w:r>
    <w:r w:rsidRPr="009425BA">
      <w:rPr>
        <w:sz w:val="16"/>
        <w:szCs w:val="20"/>
      </w:rPr>
      <w:t>Tel (+571) 744 11 30</w:t>
    </w:r>
  </w:p>
  <w:p w:rsidR="00910D59" w:rsidRPr="009425BA" w:rsidRDefault="00910D59" w:rsidP="00910D59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  <w:lang w:val="fr-FR"/>
      </w:rPr>
    </w:pPr>
    <w:r w:rsidRPr="009425BA">
      <w:rPr>
        <w:rFonts w:cs="Arial"/>
        <w:bCs/>
        <w:sz w:val="16"/>
        <w:szCs w:val="20"/>
      </w:rPr>
      <w:t xml:space="preserve">Email: </w:t>
    </w:r>
    <w:r w:rsidRPr="009425BA">
      <w:rPr>
        <w:rFonts w:cs="Arial"/>
        <w:bCs/>
        <w:sz w:val="16"/>
        <w:szCs w:val="20"/>
        <w:lang w:val="fr-FR"/>
      </w:rPr>
      <w:t xml:space="preserve">info@praxedes-group.com. Correo </w:t>
    </w:r>
    <w:proofErr w:type="spellStart"/>
    <w:r>
      <w:rPr>
        <w:rFonts w:cs="Arial"/>
        <w:bCs/>
        <w:sz w:val="16"/>
        <w:szCs w:val="20"/>
        <w:lang w:val="fr-FR"/>
      </w:rPr>
      <w:t>Envío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 de </w:t>
    </w:r>
    <w:proofErr w:type="spellStart"/>
    <w:r w:rsidRPr="009425BA">
      <w:rPr>
        <w:rFonts w:cs="Arial"/>
        <w:bCs/>
        <w:sz w:val="16"/>
        <w:szCs w:val="20"/>
        <w:lang w:val="fr-FR"/>
      </w:rPr>
      <w:t>Solicitudes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 : </w:t>
    </w:r>
    <w:r w:rsidRPr="009425BA">
      <w:rPr>
        <w:sz w:val="16"/>
        <w:szCs w:val="20"/>
      </w:rPr>
      <w:t>helpdesk@praxedes-group.com</w:t>
    </w:r>
  </w:p>
  <w:p w:rsidR="00536B7A" w:rsidRPr="00EB0929" w:rsidRDefault="00536B7A" w:rsidP="00EB0929">
    <w:pPr>
      <w:pStyle w:val="Piedepgina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D59" w:rsidRDefault="00910D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81" w:rsidRDefault="005E5B81" w:rsidP="000A1BD7">
      <w:pPr>
        <w:spacing w:after="0" w:line="240" w:lineRule="auto"/>
      </w:pPr>
      <w:r>
        <w:separator/>
      </w:r>
    </w:p>
  </w:footnote>
  <w:footnote w:type="continuationSeparator" w:id="0">
    <w:p w:rsidR="005E5B81" w:rsidRDefault="005E5B81" w:rsidP="000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D59" w:rsidRDefault="00910D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147" w:type="dxa"/>
      <w:tblLook w:val="04A0" w:firstRow="1" w:lastRow="0" w:firstColumn="1" w:lastColumn="0" w:noHBand="0" w:noVBand="1"/>
    </w:tblPr>
    <w:tblGrid>
      <w:gridCol w:w="1985"/>
      <w:gridCol w:w="4111"/>
      <w:gridCol w:w="1653"/>
      <w:gridCol w:w="1607"/>
    </w:tblGrid>
    <w:tr w:rsidR="00910D59" w:rsidRPr="00375E95" w:rsidTr="002B395C">
      <w:trPr>
        <w:trHeight w:val="274"/>
      </w:trPr>
      <w:tc>
        <w:tcPr>
          <w:tcW w:w="1985" w:type="dxa"/>
          <w:vMerge w:val="restart"/>
        </w:tcPr>
        <w:p w:rsidR="00910D59" w:rsidRPr="00375E95" w:rsidRDefault="00910D59" w:rsidP="00910D59">
          <w:pPr>
            <w:pStyle w:val="Encabezado"/>
            <w:rPr>
              <w:rFonts w:cs="Arial"/>
              <w:sz w:val="16"/>
            </w:rPr>
          </w:pPr>
          <w:r w:rsidRPr="00375E95">
            <w:rPr>
              <w:rFonts w:cs="Arial"/>
              <w:noProof/>
              <w:sz w:val="16"/>
              <w:lang w:eastAsia="es-CO"/>
            </w:rPr>
            <w:drawing>
              <wp:inline distT="0" distB="0" distL="0" distR="0" wp14:anchorId="7E45BB2A" wp14:editId="542A4639">
                <wp:extent cx="1081789" cy="750627"/>
                <wp:effectExtent l="0" t="0" r="444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20" cy="80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910D59" w:rsidRPr="0096541B" w:rsidRDefault="00910D59" w:rsidP="00910D59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GENERACION DE CARNET</w:t>
          </w:r>
        </w:p>
      </w:tc>
      <w:tc>
        <w:tcPr>
          <w:tcW w:w="1653" w:type="dxa"/>
          <w:vAlign w:val="center"/>
        </w:tcPr>
        <w:p w:rsidR="00910D59" w:rsidRPr="00563EB9" w:rsidRDefault="00910D59" w:rsidP="00910D59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CODIGO</w:t>
          </w:r>
        </w:p>
      </w:tc>
      <w:tc>
        <w:tcPr>
          <w:tcW w:w="1607" w:type="dxa"/>
          <w:vAlign w:val="center"/>
        </w:tcPr>
        <w:p w:rsidR="00910D59" w:rsidRPr="00563EB9" w:rsidRDefault="00910D59" w:rsidP="00910D59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Modulo Proceso-Código Documento-Versión Software</w:t>
          </w:r>
        </w:p>
      </w:tc>
    </w:tr>
    <w:tr w:rsidR="00910D59" w:rsidRPr="00375E95" w:rsidTr="002B395C">
      <w:trPr>
        <w:trHeight w:val="283"/>
      </w:trPr>
      <w:tc>
        <w:tcPr>
          <w:tcW w:w="1985" w:type="dxa"/>
          <w:vMerge/>
        </w:tcPr>
        <w:p w:rsidR="00910D59" w:rsidRPr="00375E95" w:rsidRDefault="00910D59" w:rsidP="00910D59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910D59" w:rsidRPr="0096541B" w:rsidRDefault="00910D59" w:rsidP="00910D59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910D59" w:rsidRPr="00563EB9" w:rsidRDefault="00910D59" w:rsidP="00910D59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FECHA CREACION (DD/MM/AAAA)</w:t>
          </w:r>
        </w:p>
        <w:p w:rsidR="00910D59" w:rsidRPr="00563EB9" w:rsidRDefault="00910D59" w:rsidP="00910D59">
          <w:pPr>
            <w:pStyle w:val="Encabezado"/>
            <w:jc w:val="right"/>
            <w:rPr>
              <w:rFonts w:cs="Arial"/>
              <w:sz w:val="12"/>
            </w:rPr>
          </w:pPr>
        </w:p>
      </w:tc>
      <w:tc>
        <w:tcPr>
          <w:tcW w:w="1607" w:type="dxa"/>
          <w:vAlign w:val="center"/>
        </w:tcPr>
        <w:p w:rsidR="00910D59" w:rsidRPr="00563EB9" w:rsidRDefault="00910D59" w:rsidP="00910D59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910D59" w:rsidRPr="00375E95" w:rsidTr="002B395C">
      <w:trPr>
        <w:trHeight w:val="274"/>
      </w:trPr>
      <w:tc>
        <w:tcPr>
          <w:tcW w:w="1985" w:type="dxa"/>
          <w:vMerge/>
        </w:tcPr>
        <w:p w:rsidR="00910D59" w:rsidRPr="00375E95" w:rsidRDefault="00910D59" w:rsidP="00910D59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910D59" w:rsidRPr="0096541B" w:rsidRDefault="00910D59" w:rsidP="00910D59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910D59" w:rsidRPr="00563EB9" w:rsidRDefault="00910D59" w:rsidP="00910D59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FECHA ACTUALIZACION (DD/MM/AAAA)</w:t>
          </w:r>
        </w:p>
      </w:tc>
      <w:tc>
        <w:tcPr>
          <w:tcW w:w="1607" w:type="dxa"/>
          <w:vAlign w:val="center"/>
        </w:tcPr>
        <w:p w:rsidR="00910D59" w:rsidRPr="00563EB9" w:rsidRDefault="00910D59" w:rsidP="00910D59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910D59" w:rsidRPr="00375E95" w:rsidTr="002B395C">
      <w:trPr>
        <w:trHeight w:val="274"/>
      </w:trPr>
      <w:tc>
        <w:tcPr>
          <w:tcW w:w="1985" w:type="dxa"/>
          <w:vMerge/>
        </w:tcPr>
        <w:p w:rsidR="00910D59" w:rsidRPr="00375E95" w:rsidRDefault="00910D59" w:rsidP="00910D59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910D59" w:rsidRPr="0096541B" w:rsidRDefault="00910D59" w:rsidP="00910D59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910D59" w:rsidRPr="00563EB9" w:rsidRDefault="00910D59" w:rsidP="00910D59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VERSIÓN</w:t>
          </w:r>
        </w:p>
      </w:tc>
      <w:tc>
        <w:tcPr>
          <w:tcW w:w="1607" w:type="dxa"/>
          <w:vAlign w:val="center"/>
        </w:tcPr>
        <w:p w:rsidR="00910D59" w:rsidRPr="00563EB9" w:rsidRDefault="00910D59" w:rsidP="00910D59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>
            <w:rPr>
              <w:rFonts w:cs="Arial"/>
              <w:color w:val="FF0000"/>
              <w:sz w:val="12"/>
            </w:rPr>
            <w:t>Nº (1, 2,3…)</w:t>
          </w:r>
        </w:p>
      </w:tc>
    </w:tr>
    <w:tr w:rsidR="00910D59" w:rsidRPr="00375E95" w:rsidTr="002B395C">
      <w:trPr>
        <w:trHeight w:val="209"/>
      </w:trPr>
      <w:tc>
        <w:tcPr>
          <w:tcW w:w="1985" w:type="dxa"/>
          <w:vMerge/>
        </w:tcPr>
        <w:p w:rsidR="00910D59" w:rsidRPr="00375E95" w:rsidRDefault="00910D59" w:rsidP="00910D59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910D59" w:rsidRPr="0096541B" w:rsidRDefault="00910D59" w:rsidP="00910D59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910D59" w:rsidRPr="00563EB9" w:rsidRDefault="00910D59" w:rsidP="00910D59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ELABORÓ</w:t>
          </w:r>
        </w:p>
      </w:tc>
      <w:tc>
        <w:tcPr>
          <w:tcW w:w="1607" w:type="dxa"/>
          <w:vAlign w:val="center"/>
        </w:tcPr>
        <w:p w:rsidR="00910D59" w:rsidRPr="00563EB9" w:rsidRDefault="00910D59" w:rsidP="00910D59">
          <w:pPr>
            <w:pStyle w:val="Encabezado"/>
            <w:jc w:val="center"/>
            <w:rPr>
              <w:rFonts w:cs="Arial"/>
              <w:color w:val="FF0000"/>
              <w:sz w:val="12"/>
            </w:rPr>
          </w:pPr>
        </w:p>
      </w:tc>
    </w:tr>
  </w:tbl>
  <w:p w:rsidR="00536B7A" w:rsidRPr="00EB0929" w:rsidRDefault="00536B7A">
    <w:pPr>
      <w:pStyle w:val="Encabezad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D59" w:rsidRDefault="00910D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mx3CD9E" style="width:18.75pt;height:15.75pt;visibility:visible;mso-wrap-style:square" o:bullet="t">
        <v:imagedata r:id="rId1" o:title="mx3CD9E"/>
      </v:shape>
    </w:pict>
  </w:numPicBullet>
  <w:numPicBullet w:numPicBulletId="1">
    <w:pict>
      <v:shape id="_x0000_i1029" type="#_x0000_t75" style="width:15.75pt;height:18pt;visibility:visible;mso-wrap-style:square" o:bullet="t">
        <v:imagedata r:id="rId2" o:title="mx3244F"/>
      </v:shape>
    </w:pict>
  </w:numPicBullet>
  <w:abstractNum w:abstractNumId="0" w15:restartNumberingAfterBreak="0">
    <w:nsid w:val="0F3D53E7"/>
    <w:multiLevelType w:val="hybridMultilevel"/>
    <w:tmpl w:val="ED06C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3F09"/>
    <w:multiLevelType w:val="hybridMultilevel"/>
    <w:tmpl w:val="B1B64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93EFA"/>
    <w:multiLevelType w:val="hybridMultilevel"/>
    <w:tmpl w:val="5100DE5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35C43"/>
    <w:multiLevelType w:val="hybridMultilevel"/>
    <w:tmpl w:val="382EC9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C4A26"/>
    <w:multiLevelType w:val="hybridMultilevel"/>
    <w:tmpl w:val="DC3ECC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B28D5"/>
    <w:multiLevelType w:val="hybridMultilevel"/>
    <w:tmpl w:val="EFE00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CEF"/>
    <w:multiLevelType w:val="hybridMultilevel"/>
    <w:tmpl w:val="D7EE88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3"/>
    <w:rsid w:val="000011AD"/>
    <w:rsid w:val="0000321C"/>
    <w:rsid w:val="00007DF6"/>
    <w:rsid w:val="0002164E"/>
    <w:rsid w:val="000326DD"/>
    <w:rsid w:val="000366AB"/>
    <w:rsid w:val="00053A42"/>
    <w:rsid w:val="00062FEF"/>
    <w:rsid w:val="00064B7E"/>
    <w:rsid w:val="00066831"/>
    <w:rsid w:val="00085351"/>
    <w:rsid w:val="00087ED8"/>
    <w:rsid w:val="000962B2"/>
    <w:rsid w:val="000A1BD7"/>
    <w:rsid w:val="000A5318"/>
    <w:rsid w:val="000A7083"/>
    <w:rsid w:val="000A7960"/>
    <w:rsid w:val="000B3C88"/>
    <w:rsid w:val="000B4794"/>
    <w:rsid w:val="000C2DCC"/>
    <w:rsid w:val="000C6C30"/>
    <w:rsid w:val="000D3814"/>
    <w:rsid w:val="000D4247"/>
    <w:rsid w:val="000D5DE7"/>
    <w:rsid w:val="000D60BC"/>
    <w:rsid w:val="000D7B36"/>
    <w:rsid w:val="000E36B9"/>
    <w:rsid w:val="000F26D9"/>
    <w:rsid w:val="000F5867"/>
    <w:rsid w:val="0011116A"/>
    <w:rsid w:val="0011461F"/>
    <w:rsid w:val="001159A9"/>
    <w:rsid w:val="00120535"/>
    <w:rsid w:val="00124F83"/>
    <w:rsid w:val="00127F1F"/>
    <w:rsid w:val="00131418"/>
    <w:rsid w:val="00132C22"/>
    <w:rsid w:val="00136F0B"/>
    <w:rsid w:val="00140E64"/>
    <w:rsid w:val="00147B5B"/>
    <w:rsid w:val="00150522"/>
    <w:rsid w:val="00151DA1"/>
    <w:rsid w:val="0015539E"/>
    <w:rsid w:val="00160F1D"/>
    <w:rsid w:val="00163BEC"/>
    <w:rsid w:val="001646AF"/>
    <w:rsid w:val="00164F53"/>
    <w:rsid w:val="001666A1"/>
    <w:rsid w:val="00166B62"/>
    <w:rsid w:val="00167024"/>
    <w:rsid w:val="00167D91"/>
    <w:rsid w:val="00190860"/>
    <w:rsid w:val="0019462E"/>
    <w:rsid w:val="00195D8B"/>
    <w:rsid w:val="00197182"/>
    <w:rsid w:val="001A37CA"/>
    <w:rsid w:val="001B6075"/>
    <w:rsid w:val="001B7616"/>
    <w:rsid w:val="001B772F"/>
    <w:rsid w:val="001B7C3B"/>
    <w:rsid w:val="001C4D91"/>
    <w:rsid w:val="001D0B7B"/>
    <w:rsid w:val="001D25D1"/>
    <w:rsid w:val="001D26DC"/>
    <w:rsid w:val="001D77D2"/>
    <w:rsid w:val="001D7C29"/>
    <w:rsid w:val="001E1954"/>
    <w:rsid w:val="001F0AA1"/>
    <w:rsid w:val="001F1D2F"/>
    <w:rsid w:val="001F1E7C"/>
    <w:rsid w:val="00201021"/>
    <w:rsid w:val="00213098"/>
    <w:rsid w:val="0021484A"/>
    <w:rsid w:val="002149A9"/>
    <w:rsid w:val="00231F33"/>
    <w:rsid w:val="00234733"/>
    <w:rsid w:val="00237403"/>
    <w:rsid w:val="002375F4"/>
    <w:rsid w:val="00256CA1"/>
    <w:rsid w:val="00257BFC"/>
    <w:rsid w:val="00263D43"/>
    <w:rsid w:val="00263F56"/>
    <w:rsid w:val="002751AD"/>
    <w:rsid w:val="00277565"/>
    <w:rsid w:val="00281E72"/>
    <w:rsid w:val="002860E3"/>
    <w:rsid w:val="002907BD"/>
    <w:rsid w:val="00290952"/>
    <w:rsid w:val="00297150"/>
    <w:rsid w:val="002A66F2"/>
    <w:rsid w:val="002C3DF8"/>
    <w:rsid w:val="002D1668"/>
    <w:rsid w:val="002D5960"/>
    <w:rsid w:val="002E1DBD"/>
    <w:rsid w:val="002E3986"/>
    <w:rsid w:val="002F013F"/>
    <w:rsid w:val="002F29FA"/>
    <w:rsid w:val="002F3DE1"/>
    <w:rsid w:val="002F5E34"/>
    <w:rsid w:val="002F7A70"/>
    <w:rsid w:val="0030168C"/>
    <w:rsid w:val="00302270"/>
    <w:rsid w:val="0030229A"/>
    <w:rsid w:val="00305824"/>
    <w:rsid w:val="0031147D"/>
    <w:rsid w:val="0031336A"/>
    <w:rsid w:val="00324219"/>
    <w:rsid w:val="00325413"/>
    <w:rsid w:val="003273CA"/>
    <w:rsid w:val="003402B1"/>
    <w:rsid w:val="003409AB"/>
    <w:rsid w:val="00354209"/>
    <w:rsid w:val="00354E4B"/>
    <w:rsid w:val="00357C48"/>
    <w:rsid w:val="00361C83"/>
    <w:rsid w:val="0036366D"/>
    <w:rsid w:val="003639E7"/>
    <w:rsid w:val="00364D54"/>
    <w:rsid w:val="003652B7"/>
    <w:rsid w:val="00366BB0"/>
    <w:rsid w:val="003742A5"/>
    <w:rsid w:val="0037538D"/>
    <w:rsid w:val="00377FA9"/>
    <w:rsid w:val="00381F73"/>
    <w:rsid w:val="003962E4"/>
    <w:rsid w:val="003A12F1"/>
    <w:rsid w:val="003A21E7"/>
    <w:rsid w:val="003A30B0"/>
    <w:rsid w:val="003B372F"/>
    <w:rsid w:val="003B434C"/>
    <w:rsid w:val="003C26B5"/>
    <w:rsid w:val="003C33F8"/>
    <w:rsid w:val="003C5B6F"/>
    <w:rsid w:val="003F1C16"/>
    <w:rsid w:val="00412F97"/>
    <w:rsid w:val="00414C0C"/>
    <w:rsid w:val="0042336C"/>
    <w:rsid w:val="004337D9"/>
    <w:rsid w:val="00446769"/>
    <w:rsid w:val="0044749B"/>
    <w:rsid w:val="00450A22"/>
    <w:rsid w:val="00477AFC"/>
    <w:rsid w:val="00486982"/>
    <w:rsid w:val="00493AE9"/>
    <w:rsid w:val="00496D6D"/>
    <w:rsid w:val="004B0CEE"/>
    <w:rsid w:val="004C27B6"/>
    <w:rsid w:val="004D3936"/>
    <w:rsid w:val="004D6B84"/>
    <w:rsid w:val="004D70A4"/>
    <w:rsid w:val="004E5396"/>
    <w:rsid w:val="00506211"/>
    <w:rsid w:val="00506E9D"/>
    <w:rsid w:val="00514265"/>
    <w:rsid w:val="00520D8F"/>
    <w:rsid w:val="0052294D"/>
    <w:rsid w:val="00524190"/>
    <w:rsid w:val="00532E33"/>
    <w:rsid w:val="005361E6"/>
    <w:rsid w:val="00536B7A"/>
    <w:rsid w:val="00537761"/>
    <w:rsid w:val="00541785"/>
    <w:rsid w:val="0054208D"/>
    <w:rsid w:val="0055307C"/>
    <w:rsid w:val="005538B3"/>
    <w:rsid w:val="005551FF"/>
    <w:rsid w:val="00562F5D"/>
    <w:rsid w:val="0056769D"/>
    <w:rsid w:val="00571504"/>
    <w:rsid w:val="00581CA5"/>
    <w:rsid w:val="00582AA0"/>
    <w:rsid w:val="005843A3"/>
    <w:rsid w:val="00590D29"/>
    <w:rsid w:val="00592ED2"/>
    <w:rsid w:val="00595B76"/>
    <w:rsid w:val="005A2569"/>
    <w:rsid w:val="005B4DF9"/>
    <w:rsid w:val="005C3679"/>
    <w:rsid w:val="005C634B"/>
    <w:rsid w:val="005C7053"/>
    <w:rsid w:val="005C749C"/>
    <w:rsid w:val="005D59ED"/>
    <w:rsid w:val="005D66CC"/>
    <w:rsid w:val="005D7D4D"/>
    <w:rsid w:val="005E2366"/>
    <w:rsid w:val="005E554C"/>
    <w:rsid w:val="005E5B81"/>
    <w:rsid w:val="005F00C2"/>
    <w:rsid w:val="005F39B6"/>
    <w:rsid w:val="005F3B9E"/>
    <w:rsid w:val="005F5388"/>
    <w:rsid w:val="005F5BC0"/>
    <w:rsid w:val="00601906"/>
    <w:rsid w:val="00612086"/>
    <w:rsid w:val="00612BDB"/>
    <w:rsid w:val="00613BED"/>
    <w:rsid w:val="0061623D"/>
    <w:rsid w:val="00616880"/>
    <w:rsid w:val="006235D4"/>
    <w:rsid w:val="00627E07"/>
    <w:rsid w:val="00634360"/>
    <w:rsid w:val="006346D6"/>
    <w:rsid w:val="00636170"/>
    <w:rsid w:val="00637484"/>
    <w:rsid w:val="006401C1"/>
    <w:rsid w:val="00644D63"/>
    <w:rsid w:val="00644F0C"/>
    <w:rsid w:val="00655D7E"/>
    <w:rsid w:val="006607C5"/>
    <w:rsid w:val="00660A07"/>
    <w:rsid w:val="00662EBF"/>
    <w:rsid w:val="00671655"/>
    <w:rsid w:val="00674FFE"/>
    <w:rsid w:val="00675468"/>
    <w:rsid w:val="00680F4E"/>
    <w:rsid w:val="0068314A"/>
    <w:rsid w:val="0068331F"/>
    <w:rsid w:val="0069050A"/>
    <w:rsid w:val="006933BF"/>
    <w:rsid w:val="00696C97"/>
    <w:rsid w:val="006A43BB"/>
    <w:rsid w:val="006A5272"/>
    <w:rsid w:val="006A56B3"/>
    <w:rsid w:val="006A5A10"/>
    <w:rsid w:val="006A6440"/>
    <w:rsid w:val="006B50E0"/>
    <w:rsid w:val="006B5EF4"/>
    <w:rsid w:val="006B653C"/>
    <w:rsid w:val="006C55C5"/>
    <w:rsid w:val="006C7380"/>
    <w:rsid w:val="006C7924"/>
    <w:rsid w:val="006C7BD0"/>
    <w:rsid w:val="006E18A0"/>
    <w:rsid w:val="006E3CFB"/>
    <w:rsid w:val="006E6335"/>
    <w:rsid w:val="006F0263"/>
    <w:rsid w:val="006F62CE"/>
    <w:rsid w:val="006F7091"/>
    <w:rsid w:val="006F7ED3"/>
    <w:rsid w:val="00702B89"/>
    <w:rsid w:val="00703270"/>
    <w:rsid w:val="00706B7E"/>
    <w:rsid w:val="007070E9"/>
    <w:rsid w:val="00710330"/>
    <w:rsid w:val="0072012A"/>
    <w:rsid w:val="007238CE"/>
    <w:rsid w:val="00724EC2"/>
    <w:rsid w:val="00730352"/>
    <w:rsid w:val="00736624"/>
    <w:rsid w:val="00740EA4"/>
    <w:rsid w:val="00744540"/>
    <w:rsid w:val="00753D20"/>
    <w:rsid w:val="00756925"/>
    <w:rsid w:val="00770395"/>
    <w:rsid w:val="007721C8"/>
    <w:rsid w:val="00774A87"/>
    <w:rsid w:val="00775B8B"/>
    <w:rsid w:val="00781D34"/>
    <w:rsid w:val="007855EE"/>
    <w:rsid w:val="00785B4F"/>
    <w:rsid w:val="00790EE6"/>
    <w:rsid w:val="00791443"/>
    <w:rsid w:val="00791CF1"/>
    <w:rsid w:val="007936EB"/>
    <w:rsid w:val="007972EA"/>
    <w:rsid w:val="007A5271"/>
    <w:rsid w:val="007B1E97"/>
    <w:rsid w:val="007B72B5"/>
    <w:rsid w:val="007D11F2"/>
    <w:rsid w:val="007D1B54"/>
    <w:rsid w:val="007E3145"/>
    <w:rsid w:val="007E54ED"/>
    <w:rsid w:val="007F22AC"/>
    <w:rsid w:val="007F298F"/>
    <w:rsid w:val="007F7B31"/>
    <w:rsid w:val="00800052"/>
    <w:rsid w:val="00800720"/>
    <w:rsid w:val="0082474C"/>
    <w:rsid w:val="008275A9"/>
    <w:rsid w:val="008334DB"/>
    <w:rsid w:val="00844042"/>
    <w:rsid w:val="00850765"/>
    <w:rsid w:val="0085143C"/>
    <w:rsid w:val="0085657F"/>
    <w:rsid w:val="00860850"/>
    <w:rsid w:val="008715CC"/>
    <w:rsid w:val="008718FD"/>
    <w:rsid w:val="00876126"/>
    <w:rsid w:val="0088021D"/>
    <w:rsid w:val="008808E6"/>
    <w:rsid w:val="008817FF"/>
    <w:rsid w:val="008818F6"/>
    <w:rsid w:val="00890232"/>
    <w:rsid w:val="008A3F8B"/>
    <w:rsid w:val="008B1C47"/>
    <w:rsid w:val="008B3A02"/>
    <w:rsid w:val="008B4A58"/>
    <w:rsid w:val="008C097F"/>
    <w:rsid w:val="008C1412"/>
    <w:rsid w:val="008C44CD"/>
    <w:rsid w:val="008D31B9"/>
    <w:rsid w:val="008D3ABD"/>
    <w:rsid w:val="008E42C7"/>
    <w:rsid w:val="008E5775"/>
    <w:rsid w:val="008F1692"/>
    <w:rsid w:val="008F4D1D"/>
    <w:rsid w:val="008F6D3A"/>
    <w:rsid w:val="008F7FAA"/>
    <w:rsid w:val="00901515"/>
    <w:rsid w:val="009017F5"/>
    <w:rsid w:val="0090346C"/>
    <w:rsid w:val="00905C11"/>
    <w:rsid w:val="00910D59"/>
    <w:rsid w:val="00912DFD"/>
    <w:rsid w:val="00922336"/>
    <w:rsid w:val="00927C5D"/>
    <w:rsid w:val="00932853"/>
    <w:rsid w:val="0093303E"/>
    <w:rsid w:val="009337D9"/>
    <w:rsid w:val="00934FA9"/>
    <w:rsid w:val="0093563E"/>
    <w:rsid w:val="00941D35"/>
    <w:rsid w:val="00952BA0"/>
    <w:rsid w:val="00956D89"/>
    <w:rsid w:val="009626F3"/>
    <w:rsid w:val="00963A2B"/>
    <w:rsid w:val="0096417F"/>
    <w:rsid w:val="0096461A"/>
    <w:rsid w:val="009651E5"/>
    <w:rsid w:val="00967A29"/>
    <w:rsid w:val="009757A8"/>
    <w:rsid w:val="00982D6D"/>
    <w:rsid w:val="0098543F"/>
    <w:rsid w:val="0098720C"/>
    <w:rsid w:val="00987B97"/>
    <w:rsid w:val="009A0071"/>
    <w:rsid w:val="009A101E"/>
    <w:rsid w:val="009B1A0F"/>
    <w:rsid w:val="009B3941"/>
    <w:rsid w:val="009B4C05"/>
    <w:rsid w:val="009B740D"/>
    <w:rsid w:val="009C2005"/>
    <w:rsid w:val="009D2F6E"/>
    <w:rsid w:val="009E12E0"/>
    <w:rsid w:val="009E2F8F"/>
    <w:rsid w:val="009E703E"/>
    <w:rsid w:val="009F3943"/>
    <w:rsid w:val="009F5B35"/>
    <w:rsid w:val="00A01457"/>
    <w:rsid w:val="00A02DB7"/>
    <w:rsid w:val="00A05899"/>
    <w:rsid w:val="00A07730"/>
    <w:rsid w:val="00A10D70"/>
    <w:rsid w:val="00A274BD"/>
    <w:rsid w:val="00A33843"/>
    <w:rsid w:val="00A401B7"/>
    <w:rsid w:val="00A46403"/>
    <w:rsid w:val="00A47737"/>
    <w:rsid w:val="00A51B54"/>
    <w:rsid w:val="00A52CE4"/>
    <w:rsid w:val="00A54607"/>
    <w:rsid w:val="00A65BE5"/>
    <w:rsid w:val="00A80FE3"/>
    <w:rsid w:val="00A826EC"/>
    <w:rsid w:val="00A849D5"/>
    <w:rsid w:val="00A85289"/>
    <w:rsid w:val="00A871B1"/>
    <w:rsid w:val="00A91626"/>
    <w:rsid w:val="00A92365"/>
    <w:rsid w:val="00A9334E"/>
    <w:rsid w:val="00A97B5C"/>
    <w:rsid w:val="00AA691A"/>
    <w:rsid w:val="00AB1ED9"/>
    <w:rsid w:val="00AB232F"/>
    <w:rsid w:val="00AB3868"/>
    <w:rsid w:val="00AB3ED0"/>
    <w:rsid w:val="00AB5607"/>
    <w:rsid w:val="00AC1692"/>
    <w:rsid w:val="00AC58DE"/>
    <w:rsid w:val="00AC7E05"/>
    <w:rsid w:val="00AD311A"/>
    <w:rsid w:val="00AD3CED"/>
    <w:rsid w:val="00AE5833"/>
    <w:rsid w:val="00AF0A19"/>
    <w:rsid w:val="00AF3832"/>
    <w:rsid w:val="00AF7A04"/>
    <w:rsid w:val="00B01F1B"/>
    <w:rsid w:val="00B0424B"/>
    <w:rsid w:val="00B16BB8"/>
    <w:rsid w:val="00B17A31"/>
    <w:rsid w:val="00B20943"/>
    <w:rsid w:val="00B21614"/>
    <w:rsid w:val="00B21DF9"/>
    <w:rsid w:val="00B31AB9"/>
    <w:rsid w:val="00B368BB"/>
    <w:rsid w:val="00B478F1"/>
    <w:rsid w:val="00B47E4D"/>
    <w:rsid w:val="00B60B31"/>
    <w:rsid w:val="00B71E70"/>
    <w:rsid w:val="00B737E5"/>
    <w:rsid w:val="00B75806"/>
    <w:rsid w:val="00B775C2"/>
    <w:rsid w:val="00B85469"/>
    <w:rsid w:val="00B869AE"/>
    <w:rsid w:val="00BB2697"/>
    <w:rsid w:val="00BB2FCE"/>
    <w:rsid w:val="00BB3062"/>
    <w:rsid w:val="00BB5395"/>
    <w:rsid w:val="00BC3D7F"/>
    <w:rsid w:val="00BC512D"/>
    <w:rsid w:val="00BD63C8"/>
    <w:rsid w:val="00BE27C4"/>
    <w:rsid w:val="00BE3A31"/>
    <w:rsid w:val="00BF5297"/>
    <w:rsid w:val="00BF71A6"/>
    <w:rsid w:val="00C00E4D"/>
    <w:rsid w:val="00C07649"/>
    <w:rsid w:val="00C07D90"/>
    <w:rsid w:val="00C10752"/>
    <w:rsid w:val="00C1459A"/>
    <w:rsid w:val="00C14BE0"/>
    <w:rsid w:val="00C23BEE"/>
    <w:rsid w:val="00C271EC"/>
    <w:rsid w:val="00C27E6B"/>
    <w:rsid w:val="00C316EA"/>
    <w:rsid w:val="00C36CB6"/>
    <w:rsid w:val="00C43EAB"/>
    <w:rsid w:val="00C44B50"/>
    <w:rsid w:val="00C542BD"/>
    <w:rsid w:val="00C614F1"/>
    <w:rsid w:val="00C65539"/>
    <w:rsid w:val="00C70113"/>
    <w:rsid w:val="00C741BF"/>
    <w:rsid w:val="00C7481A"/>
    <w:rsid w:val="00C76CC7"/>
    <w:rsid w:val="00C801BB"/>
    <w:rsid w:val="00C80717"/>
    <w:rsid w:val="00C84E2A"/>
    <w:rsid w:val="00C84F01"/>
    <w:rsid w:val="00C871E6"/>
    <w:rsid w:val="00C87F5F"/>
    <w:rsid w:val="00C90297"/>
    <w:rsid w:val="00C968E8"/>
    <w:rsid w:val="00CA0705"/>
    <w:rsid w:val="00CA0793"/>
    <w:rsid w:val="00CA468F"/>
    <w:rsid w:val="00CB28E5"/>
    <w:rsid w:val="00CB49FD"/>
    <w:rsid w:val="00CC74B2"/>
    <w:rsid w:val="00CC7C9B"/>
    <w:rsid w:val="00CD0FF9"/>
    <w:rsid w:val="00CD3D52"/>
    <w:rsid w:val="00CE42AF"/>
    <w:rsid w:val="00D01022"/>
    <w:rsid w:val="00D02E21"/>
    <w:rsid w:val="00D03C8A"/>
    <w:rsid w:val="00D045F4"/>
    <w:rsid w:val="00D06EFA"/>
    <w:rsid w:val="00D12CA9"/>
    <w:rsid w:val="00D142CD"/>
    <w:rsid w:val="00D1495E"/>
    <w:rsid w:val="00D22B46"/>
    <w:rsid w:val="00D4202B"/>
    <w:rsid w:val="00D45BC4"/>
    <w:rsid w:val="00D5485A"/>
    <w:rsid w:val="00D55611"/>
    <w:rsid w:val="00D55B6B"/>
    <w:rsid w:val="00D57FCF"/>
    <w:rsid w:val="00D664A4"/>
    <w:rsid w:val="00D70FA7"/>
    <w:rsid w:val="00D85188"/>
    <w:rsid w:val="00D872E1"/>
    <w:rsid w:val="00D91B6A"/>
    <w:rsid w:val="00DA4BA8"/>
    <w:rsid w:val="00DB6C23"/>
    <w:rsid w:val="00DC1278"/>
    <w:rsid w:val="00DC1BA1"/>
    <w:rsid w:val="00DC4055"/>
    <w:rsid w:val="00DE31C5"/>
    <w:rsid w:val="00DE5B2C"/>
    <w:rsid w:val="00DF5D45"/>
    <w:rsid w:val="00DF66CB"/>
    <w:rsid w:val="00DF79D2"/>
    <w:rsid w:val="00E0043C"/>
    <w:rsid w:val="00E00E69"/>
    <w:rsid w:val="00E05C3D"/>
    <w:rsid w:val="00E11680"/>
    <w:rsid w:val="00E14C49"/>
    <w:rsid w:val="00E23E49"/>
    <w:rsid w:val="00E24CCF"/>
    <w:rsid w:val="00E312E9"/>
    <w:rsid w:val="00E52CF7"/>
    <w:rsid w:val="00E601F3"/>
    <w:rsid w:val="00E611F7"/>
    <w:rsid w:val="00E73671"/>
    <w:rsid w:val="00E7376D"/>
    <w:rsid w:val="00E746CA"/>
    <w:rsid w:val="00E74FC4"/>
    <w:rsid w:val="00E75474"/>
    <w:rsid w:val="00E77A17"/>
    <w:rsid w:val="00E82417"/>
    <w:rsid w:val="00E84013"/>
    <w:rsid w:val="00E93481"/>
    <w:rsid w:val="00E94B63"/>
    <w:rsid w:val="00E97002"/>
    <w:rsid w:val="00EA0C3C"/>
    <w:rsid w:val="00EA17D9"/>
    <w:rsid w:val="00EA5671"/>
    <w:rsid w:val="00EB0929"/>
    <w:rsid w:val="00EB43D9"/>
    <w:rsid w:val="00EC0468"/>
    <w:rsid w:val="00EC0DAC"/>
    <w:rsid w:val="00EC52BB"/>
    <w:rsid w:val="00EC76F5"/>
    <w:rsid w:val="00ED2501"/>
    <w:rsid w:val="00ED4631"/>
    <w:rsid w:val="00EF4EE7"/>
    <w:rsid w:val="00EF55B2"/>
    <w:rsid w:val="00F01D42"/>
    <w:rsid w:val="00F11D30"/>
    <w:rsid w:val="00F12E35"/>
    <w:rsid w:val="00F13821"/>
    <w:rsid w:val="00F259CA"/>
    <w:rsid w:val="00F30365"/>
    <w:rsid w:val="00F30D94"/>
    <w:rsid w:val="00F33E65"/>
    <w:rsid w:val="00F35003"/>
    <w:rsid w:val="00F3586B"/>
    <w:rsid w:val="00F4313E"/>
    <w:rsid w:val="00F44B8E"/>
    <w:rsid w:val="00F470C8"/>
    <w:rsid w:val="00F57634"/>
    <w:rsid w:val="00F615C1"/>
    <w:rsid w:val="00F838A6"/>
    <w:rsid w:val="00FA2BD2"/>
    <w:rsid w:val="00FA4C29"/>
    <w:rsid w:val="00FA4F85"/>
    <w:rsid w:val="00FA6A38"/>
    <w:rsid w:val="00FA72D3"/>
    <w:rsid w:val="00FB075D"/>
    <w:rsid w:val="00FC0820"/>
    <w:rsid w:val="00FC6D37"/>
    <w:rsid w:val="00FC7E27"/>
    <w:rsid w:val="00FE6509"/>
    <w:rsid w:val="00FF14D7"/>
    <w:rsid w:val="00FF2133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DAE51-CEC2-4231-8BAB-690CF535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94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C1BA1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color w:val="2E74B5" w:themeColor="accent1" w:themeShade="BF"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C1BA1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="Times New Roman"/>
      <w:b/>
      <w:color w:val="2E74B5" w:themeColor="accent1" w:themeShade="BF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90D29"/>
    <w:pPr>
      <w:keepNext/>
      <w:keepLines/>
      <w:spacing w:before="40" w:after="0"/>
      <w:jc w:val="both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BA1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DC1BA1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590D29"/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B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63BE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63B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63BEC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163BEC"/>
    <w:rPr>
      <w:i/>
      <w:iCs/>
    </w:rPr>
  </w:style>
  <w:style w:type="table" w:styleId="Tablanormal1">
    <w:name w:val="Plain Table 1"/>
    <w:basedOn w:val="Tablanormal"/>
    <w:uiPriority w:val="41"/>
    <w:rsid w:val="000E36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F33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7376D"/>
    <w:pPr>
      <w:widowControl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376D"/>
    <w:rPr>
      <w:rFonts w:ascii="Arial" w:eastAsia="Arial" w:hAnsi="Arial" w:cs="Arial"/>
      <w:sz w:val="24"/>
      <w:szCs w:val="24"/>
      <w:lang w:val="en-US"/>
    </w:rPr>
  </w:style>
  <w:style w:type="paragraph" w:customStyle="1" w:styleId="m4249761273676852874msolistparagraph">
    <w:name w:val="m_4249761273676852874msolistparagraph"/>
    <w:basedOn w:val="Normal"/>
    <w:rsid w:val="00AF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AF3832"/>
  </w:style>
  <w:style w:type="character" w:styleId="Textoennegrita">
    <w:name w:val="Strong"/>
    <w:basedOn w:val="Fuentedeprrafopredeter"/>
    <w:uiPriority w:val="22"/>
    <w:qFormat/>
    <w:rsid w:val="00AF0A19"/>
    <w:rPr>
      <w:b/>
      <w:bCs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51B54"/>
    <w:pPr>
      <w:spacing w:after="100" w:line="256" w:lineRule="auto"/>
    </w:pPr>
    <w:rPr>
      <w:rFonts w:asciiTheme="minorHAnsi" w:hAnsiTheme="minorHAnsi"/>
      <w:sz w:val="22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51B54"/>
    <w:pPr>
      <w:spacing w:line="256" w:lineRule="auto"/>
      <w:outlineLvl w:val="9"/>
    </w:pPr>
    <w:rPr>
      <w:rFonts w:asciiTheme="majorHAnsi" w:hAnsiTheme="majorHAnsi" w:cstheme="majorBidi"/>
      <w:b w:val="0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UGO%20TABARES\Desktop\PLANTILLA%20DOCUMENTOS.docx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Users\HUGO%20TABARES\Desktop\PLANTILLA%20DOCUMENTOS.docx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5726-B259-4201-99DA-936A1F58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estefanny.seguro</dc:creator>
  <cp:lastModifiedBy>HUGO TABARES</cp:lastModifiedBy>
  <cp:revision>14</cp:revision>
  <cp:lastPrinted>2016-04-15T16:23:00Z</cp:lastPrinted>
  <dcterms:created xsi:type="dcterms:W3CDTF">2017-06-14T14:38:00Z</dcterms:created>
  <dcterms:modified xsi:type="dcterms:W3CDTF">2017-08-01T19:34:00Z</dcterms:modified>
</cp:coreProperties>
</file>